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C848" w14:textId="0CAB501E" w:rsidR="00611156" w:rsidRPr="00611156" w:rsidRDefault="00611156" w:rsidP="00611156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11156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9176A81" wp14:editId="625D7A6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69367" cy="1089286"/>
            <wp:effectExtent l="0" t="0" r="0" b="0"/>
            <wp:wrapTight wrapText="bothSides">
              <wp:wrapPolygon edited="0">
                <wp:start x="0" y="0"/>
                <wp:lineTo x="0" y="21159"/>
                <wp:lineTo x="21164" y="21159"/>
                <wp:lineTo x="21164" y="0"/>
                <wp:lineTo x="0" y="0"/>
              </wp:wrapPolygon>
            </wp:wrapTight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67" cy="1089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1156">
        <w:rPr>
          <w:rFonts w:ascii="Arial" w:hAnsi="Arial" w:cs="Arial"/>
          <w:b/>
          <w:bCs/>
          <w:noProof/>
          <w:sz w:val="28"/>
          <w:szCs w:val="28"/>
        </w:rPr>
        <w:t>JUNETEENTH PROCLAMATION</w:t>
      </w:r>
    </w:p>
    <w:p w14:paraId="232D558F" w14:textId="6AEEC894" w:rsidR="00611156" w:rsidRDefault="00611156" w:rsidP="00611156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11156">
        <w:rPr>
          <w:rFonts w:ascii="Arial" w:hAnsi="Arial" w:cs="Arial"/>
          <w:b/>
          <w:bCs/>
          <w:noProof/>
          <w:sz w:val="28"/>
          <w:szCs w:val="28"/>
        </w:rPr>
        <w:t>BOROUGH OF MANVILLE</w:t>
      </w:r>
    </w:p>
    <w:p w14:paraId="6591BFF0" w14:textId="77777777" w:rsidR="00611156" w:rsidRPr="00611156" w:rsidRDefault="00611156" w:rsidP="00611156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0B1DB1EF" w14:textId="008FBA4C" w:rsidR="00611156" w:rsidRDefault="00611156" w:rsidP="000265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WHEREAS, </w:t>
      </w:r>
      <w:r>
        <w:rPr>
          <w:rFonts w:ascii="Arial" w:hAnsi="Arial" w:cs="Arial"/>
          <w:sz w:val="24"/>
          <w:szCs w:val="24"/>
        </w:rPr>
        <w:t xml:space="preserve"> on January 1, 1863, President Abraham Lincoln issued the </w:t>
      </w:r>
      <w:r w:rsidR="005D3AFB">
        <w:rPr>
          <w:rFonts w:ascii="Arial" w:hAnsi="Arial" w:cs="Arial"/>
          <w:sz w:val="24"/>
          <w:szCs w:val="24"/>
        </w:rPr>
        <w:t>Emancipation</w:t>
      </w:r>
      <w:r>
        <w:rPr>
          <w:rFonts w:ascii="Arial" w:hAnsi="Arial" w:cs="Arial"/>
          <w:sz w:val="24"/>
          <w:szCs w:val="24"/>
        </w:rPr>
        <w:t xml:space="preserve"> Proclamation, declaring the end of slavery in the United States, and</w:t>
      </w:r>
    </w:p>
    <w:p w14:paraId="0D3FD02E" w14:textId="77777777" w:rsidR="00611156" w:rsidRDefault="00611156" w:rsidP="000265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222A95" w14:textId="575B2F1D" w:rsidR="00611156" w:rsidRDefault="00611156" w:rsidP="000265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4387">
        <w:rPr>
          <w:rFonts w:ascii="Arial" w:hAnsi="Arial" w:cs="Arial"/>
          <w:b/>
          <w:bCs/>
          <w:sz w:val="24"/>
          <w:szCs w:val="24"/>
        </w:rPr>
        <w:t>WHEREAS</w:t>
      </w:r>
      <w:r>
        <w:rPr>
          <w:rFonts w:ascii="Arial" w:hAnsi="Arial" w:cs="Arial"/>
          <w:sz w:val="24"/>
          <w:szCs w:val="24"/>
        </w:rPr>
        <w:t xml:space="preserve">, </w:t>
      </w:r>
      <w:r w:rsidR="005D3AFB">
        <w:rPr>
          <w:rFonts w:ascii="Arial" w:hAnsi="Arial" w:cs="Arial"/>
          <w:sz w:val="24"/>
          <w:szCs w:val="24"/>
        </w:rPr>
        <w:t xml:space="preserve">it was not until June 19, 1865, that it was announced to those still enslaved in Texas: “The people are informed that. In accordance, with a </w:t>
      </w:r>
      <w:r w:rsidR="00026596">
        <w:rPr>
          <w:rFonts w:ascii="Arial" w:hAnsi="Arial" w:cs="Arial"/>
          <w:sz w:val="24"/>
          <w:szCs w:val="24"/>
        </w:rPr>
        <w:t>proclamation</w:t>
      </w:r>
      <w:r w:rsidR="005D3AFB">
        <w:rPr>
          <w:rFonts w:ascii="Arial" w:hAnsi="Arial" w:cs="Arial"/>
          <w:sz w:val="24"/>
          <w:szCs w:val="24"/>
        </w:rPr>
        <w:t xml:space="preserve"> from the </w:t>
      </w:r>
      <w:r w:rsidR="00026596">
        <w:rPr>
          <w:rFonts w:ascii="Arial" w:hAnsi="Arial" w:cs="Arial"/>
          <w:sz w:val="24"/>
          <w:szCs w:val="24"/>
        </w:rPr>
        <w:t>Executive</w:t>
      </w:r>
      <w:r w:rsidR="005D3AFB">
        <w:rPr>
          <w:rFonts w:ascii="Arial" w:hAnsi="Arial" w:cs="Arial"/>
          <w:sz w:val="24"/>
          <w:szCs w:val="24"/>
        </w:rPr>
        <w:t xml:space="preserve"> of the Untiled States, all slaves are free” </w:t>
      </w:r>
      <w:r>
        <w:rPr>
          <w:rFonts w:ascii="Arial" w:hAnsi="Arial" w:cs="Arial"/>
          <w:sz w:val="24"/>
          <w:szCs w:val="24"/>
        </w:rPr>
        <w:t>; and</w:t>
      </w:r>
    </w:p>
    <w:p w14:paraId="0DC886F9" w14:textId="77777777" w:rsidR="00611156" w:rsidRDefault="00611156" w:rsidP="000265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EEC710" w14:textId="605D2598" w:rsidR="00611156" w:rsidRDefault="00611156" w:rsidP="000265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WHEREAS</w:t>
      </w:r>
      <w:r w:rsidR="00346826">
        <w:rPr>
          <w:rFonts w:ascii="Arial" w:hAnsi="Arial" w:cs="Arial"/>
          <w:b/>
          <w:bCs/>
          <w:sz w:val="24"/>
          <w:szCs w:val="24"/>
        </w:rPr>
        <w:t xml:space="preserve">, </w:t>
      </w:r>
      <w:r w:rsidR="00346826">
        <w:rPr>
          <w:rFonts w:ascii="Arial" w:hAnsi="Arial" w:cs="Arial"/>
          <w:sz w:val="24"/>
          <w:szCs w:val="24"/>
        </w:rPr>
        <w:t>the celebration of the end of slavery, which became known as Juneteenth, is the oldest known public celebration of the end of slavery in the United States</w:t>
      </w:r>
      <w:r>
        <w:rPr>
          <w:rFonts w:ascii="Arial" w:hAnsi="Arial" w:cs="Arial"/>
          <w:sz w:val="24"/>
          <w:szCs w:val="24"/>
        </w:rPr>
        <w:t>; and</w:t>
      </w:r>
    </w:p>
    <w:p w14:paraId="43578B07" w14:textId="77777777" w:rsidR="00611156" w:rsidRDefault="00611156" w:rsidP="000265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7D59B2" w14:textId="685F6E71" w:rsidR="00611156" w:rsidRDefault="00611156" w:rsidP="000265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3256">
        <w:rPr>
          <w:rFonts w:ascii="Arial" w:hAnsi="Arial" w:cs="Arial"/>
          <w:b/>
          <w:bCs/>
          <w:sz w:val="24"/>
          <w:szCs w:val="24"/>
        </w:rPr>
        <w:t>WHEREAS</w:t>
      </w:r>
      <w:r>
        <w:rPr>
          <w:rFonts w:ascii="Arial" w:hAnsi="Arial" w:cs="Arial"/>
          <w:sz w:val="24"/>
          <w:szCs w:val="24"/>
        </w:rPr>
        <w:t xml:space="preserve">, </w:t>
      </w:r>
      <w:r w:rsidR="00346826">
        <w:rPr>
          <w:rFonts w:ascii="Arial" w:hAnsi="Arial" w:cs="Arial"/>
          <w:sz w:val="24"/>
          <w:szCs w:val="24"/>
        </w:rPr>
        <w:t xml:space="preserve">Juneteenth commemorates African American freedom and </w:t>
      </w:r>
      <w:r w:rsidR="00026596">
        <w:rPr>
          <w:rFonts w:ascii="Arial" w:hAnsi="Arial" w:cs="Arial"/>
          <w:sz w:val="24"/>
          <w:szCs w:val="24"/>
        </w:rPr>
        <w:t>celebrates</w:t>
      </w:r>
      <w:r w:rsidR="00346826">
        <w:rPr>
          <w:rFonts w:ascii="Arial" w:hAnsi="Arial" w:cs="Arial"/>
          <w:sz w:val="24"/>
          <w:szCs w:val="24"/>
        </w:rPr>
        <w:t xml:space="preserve"> the successes gained through education and greater opportunity</w:t>
      </w:r>
      <w:r>
        <w:rPr>
          <w:rFonts w:ascii="Arial" w:hAnsi="Arial" w:cs="Arial"/>
          <w:sz w:val="24"/>
          <w:szCs w:val="24"/>
        </w:rPr>
        <w:t>; and</w:t>
      </w:r>
    </w:p>
    <w:p w14:paraId="33E6C673" w14:textId="77777777" w:rsidR="00611156" w:rsidRDefault="00611156" w:rsidP="000265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57F9E0" w14:textId="5FF27052" w:rsidR="00611156" w:rsidRDefault="00611156" w:rsidP="000265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3256">
        <w:rPr>
          <w:rFonts w:ascii="Arial" w:hAnsi="Arial" w:cs="Arial"/>
          <w:b/>
          <w:bCs/>
          <w:sz w:val="24"/>
          <w:szCs w:val="24"/>
        </w:rPr>
        <w:t>WHEREAS</w:t>
      </w:r>
      <w:r>
        <w:rPr>
          <w:rFonts w:ascii="Arial" w:hAnsi="Arial" w:cs="Arial"/>
          <w:sz w:val="24"/>
          <w:szCs w:val="24"/>
        </w:rPr>
        <w:t xml:space="preserve">, </w:t>
      </w:r>
      <w:r w:rsidR="00346826">
        <w:rPr>
          <w:rFonts w:ascii="Arial" w:hAnsi="Arial" w:cs="Arial"/>
          <w:sz w:val="24"/>
          <w:szCs w:val="24"/>
        </w:rPr>
        <w:t>on June 17, 2021, President Biden officially declared June 19</w:t>
      </w:r>
      <w:r w:rsidR="00346826" w:rsidRPr="00346826">
        <w:rPr>
          <w:rFonts w:ascii="Arial" w:hAnsi="Arial" w:cs="Arial"/>
          <w:sz w:val="24"/>
          <w:szCs w:val="24"/>
          <w:vertAlign w:val="superscript"/>
        </w:rPr>
        <w:t>th</w:t>
      </w:r>
      <w:r w:rsidR="00346826">
        <w:rPr>
          <w:rFonts w:ascii="Arial" w:hAnsi="Arial" w:cs="Arial"/>
          <w:sz w:val="24"/>
          <w:szCs w:val="24"/>
        </w:rPr>
        <w:t xml:space="preserve"> as Juneteenth National Independence Day, a US federal holiday commemorating the end of slavery in the United States</w:t>
      </w:r>
      <w:r>
        <w:rPr>
          <w:rFonts w:ascii="Arial" w:hAnsi="Arial" w:cs="Arial"/>
          <w:sz w:val="24"/>
          <w:szCs w:val="24"/>
        </w:rPr>
        <w:t>; and</w:t>
      </w:r>
    </w:p>
    <w:p w14:paraId="4519E6E2" w14:textId="77777777" w:rsidR="00611156" w:rsidRDefault="00611156" w:rsidP="000265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BB4425" w14:textId="777E80A1" w:rsidR="00611156" w:rsidRDefault="00611156" w:rsidP="000265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3256">
        <w:rPr>
          <w:rFonts w:ascii="Arial" w:hAnsi="Arial" w:cs="Arial"/>
          <w:b/>
          <w:bCs/>
          <w:sz w:val="24"/>
          <w:szCs w:val="24"/>
        </w:rPr>
        <w:t>WHEREAS</w:t>
      </w:r>
      <w:r>
        <w:rPr>
          <w:rFonts w:ascii="Arial" w:hAnsi="Arial" w:cs="Arial"/>
          <w:sz w:val="24"/>
          <w:szCs w:val="24"/>
        </w:rPr>
        <w:t xml:space="preserve">, </w:t>
      </w:r>
      <w:r w:rsidR="00026596">
        <w:rPr>
          <w:rFonts w:ascii="Arial" w:hAnsi="Arial" w:cs="Arial"/>
          <w:sz w:val="24"/>
          <w:szCs w:val="24"/>
        </w:rPr>
        <w:t>celebration of Juneteenth reminds each of us of the precious promises of freedom, equality, and opportunity which are at the core of the American Dream</w:t>
      </w:r>
    </w:p>
    <w:p w14:paraId="64320353" w14:textId="77777777" w:rsidR="00611156" w:rsidRDefault="00611156" w:rsidP="000265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B676B8" w14:textId="692E2E49" w:rsidR="00611156" w:rsidRDefault="00611156" w:rsidP="000265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3256">
        <w:rPr>
          <w:rFonts w:ascii="Arial" w:hAnsi="Arial" w:cs="Arial"/>
          <w:b/>
          <w:bCs/>
          <w:sz w:val="24"/>
          <w:szCs w:val="24"/>
        </w:rPr>
        <w:t>NOW THEREFORE BE IT RESOLVED</w:t>
      </w:r>
      <w:r>
        <w:rPr>
          <w:rFonts w:ascii="Arial" w:hAnsi="Arial" w:cs="Arial"/>
          <w:sz w:val="24"/>
          <w:szCs w:val="24"/>
        </w:rPr>
        <w:t xml:space="preserve">, I, Richard M. Onderko, Mayor of the Borough of Manville, County of Somerset, State of New Jersey along with the Council hereby </w:t>
      </w:r>
      <w:r w:rsidR="00026596">
        <w:rPr>
          <w:rFonts w:ascii="Arial" w:hAnsi="Arial" w:cs="Arial"/>
          <w:sz w:val="24"/>
          <w:szCs w:val="24"/>
        </w:rPr>
        <w:t>recognize Juneteenth National Independence Day</w:t>
      </w:r>
      <w:r>
        <w:rPr>
          <w:rFonts w:ascii="Arial" w:hAnsi="Arial" w:cs="Arial"/>
          <w:sz w:val="24"/>
          <w:szCs w:val="24"/>
        </w:rPr>
        <w:t xml:space="preserve"> in the Borough of Manville and call upon its residents to </w:t>
      </w:r>
      <w:r w:rsidR="00026596">
        <w:rPr>
          <w:rFonts w:ascii="Arial" w:hAnsi="Arial" w:cs="Arial"/>
          <w:sz w:val="24"/>
          <w:szCs w:val="24"/>
        </w:rPr>
        <w:t>become aware of the significance of this celebration in American history and in the heritage of our great nation.</w:t>
      </w:r>
    </w:p>
    <w:p w14:paraId="0BF55C72" w14:textId="77777777" w:rsidR="00611156" w:rsidRDefault="00611156" w:rsidP="000265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E82E98" w14:textId="77777777" w:rsidR="00611156" w:rsidRPr="00153FAF" w:rsidRDefault="00611156" w:rsidP="006111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3FAF">
        <w:rPr>
          <w:rFonts w:ascii="Arial" w:hAnsi="Arial" w:cs="Arial"/>
          <w:sz w:val="24"/>
          <w:szCs w:val="24"/>
        </w:rPr>
        <w:t>Borough of Manville</w:t>
      </w:r>
    </w:p>
    <w:p w14:paraId="0C506B5E" w14:textId="77777777" w:rsidR="00611156" w:rsidRPr="00153FAF" w:rsidRDefault="00611156" w:rsidP="006111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3FA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2CB8D3" wp14:editId="49BB4B79">
            <wp:extent cx="1929765" cy="409575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33A914" w14:textId="77777777" w:rsidR="00611156" w:rsidRPr="0036111D" w:rsidRDefault="00611156" w:rsidP="006111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111D">
        <w:rPr>
          <w:rFonts w:ascii="Arial" w:hAnsi="Arial" w:cs="Arial"/>
          <w:sz w:val="20"/>
          <w:szCs w:val="20"/>
        </w:rPr>
        <w:t>Richard M. Onderko, Mayor</w:t>
      </w:r>
    </w:p>
    <w:p w14:paraId="4CEA1305" w14:textId="77777777" w:rsidR="00611156" w:rsidRPr="0036111D" w:rsidRDefault="00611156" w:rsidP="006111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AE88DD8" w14:textId="77777777" w:rsidR="00611156" w:rsidRPr="0036111D" w:rsidRDefault="00611156" w:rsidP="00611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6111D">
        <w:rPr>
          <w:rFonts w:ascii="Arial" w:hAnsi="Arial" w:cs="Arial"/>
          <w:sz w:val="20"/>
          <w:szCs w:val="20"/>
        </w:rPr>
        <w:tab/>
      </w:r>
      <w:r w:rsidRPr="0036111D">
        <w:rPr>
          <w:rFonts w:ascii="Arial" w:hAnsi="Arial" w:cs="Arial"/>
          <w:sz w:val="20"/>
          <w:szCs w:val="20"/>
        </w:rPr>
        <w:tab/>
        <w:t xml:space="preserve">Councilman Branden </w:t>
      </w:r>
      <w:proofErr w:type="spellStart"/>
      <w:r w:rsidRPr="0036111D">
        <w:rPr>
          <w:rFonts w:ascii="Arial" w:hAnsi="Arial" w:cs="Arial"/>
          <w:sz w:val="20"/>
          <w:szCs w:val="20"/>
        </w:rPr>
        <w:t>Agans</w:t>
      </w:r>
      <w:proofErr w:type="spellEnd"/>
      <w:r w:rsidRPr="0036111D">
        <w:rPr>
          <w:rFonts w:ascii="Arial" w:hAnsi="Arial" w:cs="Arial"/>
          <w:sz w:val="20"/>
          <w:szCs w:val="20"/>
        </w:rPr>
        <w:tab/>
      </w:r>
      <w:r w:rsidRPr="0036111D">
        <w:rPr>
          <w:rFonts w:ascii="Arial" w:hAnsi="Arial" w:cs="Arial"/>
          <w:sz w:val="20"/>
          <w:szCs w:val="20"/>
        </w:rPr>
        <w:tab/>
        <w:t>Councilwoman Suzanne Maeder</w:t>
      </w:r>
    </w:p>
    <w:p w14:paraId="569667F1" w14:textId="77777777" w:rsidR="00611156" w:rsidRPr="0036111D" w:rsidRDefault="00611156" w:rsidP="006111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11D">
        <w:rPr>
          <w:rFonts w:ascii="Arial" w:hAnsi="Arial" w:cs="Arial"/>
          <w:sz w:val="20"/>
          <w:szCs w:val="20"/>
        </w:rPr>
        <w:tab/>
      </w:r>
      <w:r w:rsidRPr="0036111D">
        <w:rPr>
          <w:rFonts w:ascii="Arial" w:hAnsi="Arial" w:cs="Arial"/>
          <w:sz w:val="20"/>
          <w:szCs w:val="20"/>
        </w:rPr>
        <w:tab/>
        <w:t>Council President Joseph A. Lukac, III</w:t>
      </w:r>
      <w:r w:rsidRPr="0036111D">
        <w:rPr>
          <w:rFonts w:ascii="Arial" w:hAnsi="Arial" w:cs="Arial"/>
          <w:sz w:val="20"/>
          <w:szCs w:val="20"/>
        </w:rPr>
        <w:tab/>
        <w:t>Councilman Ted Petrock</w:t>
      </w:r>
    </w:p>
    <w:p w14:paraId="631E6589" w14:textId="77777777" w:rsidR="00611156" w:rsidRPr="0036111D" w:rsidRDefault="00611156" w:rsidP="006111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11D">
        <w:rPr>
          <w:rFonts w:ascii="Arial" w:hAnsi="Arial" w:cs="Arial"/>
          <w:sz w:val="20"/>
          <w:szCs w:val="20"/>
        </w:rPr>
        <w:tab/>
      </w:r>
      <w:r w:rsidRPr="0036111D">
        <w:rPr>
          <w:rFonts w:ascii="Arial" w:hAnsi="Arial" w:cs="Arial"/>
          <w:sz w:val="20"/>
          <w:szCs w:val="20"/>
        </w:rPr>
        <w:tab/>
        <w:t xml:space="preserve">Councilwoman Barbara </w:t>
      </w:r>
      <w:proofErr w:type="spellStart"/>
      <w:r w:rsidRPr="0036111D">
        <w:rPr>
          <w:rFonts w:ascii="Arial" w:hAnsi="Arial" w:cs="Arial"/>
          <w:sz w:val="20"/>
          <w:szCs w:val="20"/>
        </w:rPr>
        <w:t>Madak</w:t>
      </w:r>
      <w:proofErr w:type="spellEnd"/>
      <w:r w:rsidRPr="0036111D">
        <w:rPr>
          <w:rFonts w:ascii="Arial" w:hAnsi="Arial" w:cs="Arial"/>
          <w:sz w:val="20"/>
          <w:szCs w:val="20"/>
        </w:rPr>
        <w:tab/>
      </w:r>
      <w:r w:rsidRPr="0036111D">
        <w:rPr>
          <w:rFonts w:ascii="Arial" w:hAnsi="Arial" w:cs="Arial"/>
          <w:sz w:val="20"/>
          <w:szCs w:val="20"/>
        </w:rPr>
        <w:tab/>
        <w:t>Councilman Stephen Szabo</w:t>
      </w:r>
    </w:p>
    <w:p w14:paraId="202A2292" w14:textId="77777777" w:rsidR="00611156" w:rsidRPr="000A764F" w:rsidRDefault="00611156" w:rsidP="00611156">
      <w:pPr>
        <w:spacing w:after="0" w:line="240" w:lineRule="auto"/>
        <w:ind w:left="270" w:firstLine="720"/>
        <w:rPr>
          <w:rFonts w:ascii="Arial" w:hAnsi="Arial" w:cs="Arial"/>
          <w:bCs/>
          <w:sz w:val="20"/>
          <w:szCs w:val="20"/>
        </w:rPr>
      </w:pPr>
      <w:r w:rsidRPr="000A764F">
        <w:rPr>
          <w:rFonts w:ascii="Arial" w:hAnsi="Arial" w:cs="Arial"/>
          <w:bCs/>
          <w:sz w:val="20"/>
          <w:szCs w:val="20"/>
        </w:rPr>
        <w:tab/>
      </w:r>
      <w:r w:rsidRPr="000A764F">
        <w:rPr>
          <w:rFonts w:ascii="Arial" w:hAnsi="Arial" w:cs="Arial"/>
          <w:bCs/>
          <w:sz w:val="20"/>
          <w:szCs w:val="20"/>
        </w:rPr>
        <w:tab/>
      </w:r>
      <w:r w:rsidRPr="000A764F">
        <w:rPr>
          <w:rFonts w:ascii="Arial" w:hAnsi="Arial" w:cs="Arial"/>
          <w:bCs/>
          <w:sz w:val="20"/>
          <w:szCs w:val="20"/>
        </w:rPr>
        <w:tab/>
      </w:r>
      <w:r w:rsidRPr="000A764F">
        <w:rPr>
          <w:rFonts w:ascii="Arial" w:hAnsi="Arial" w:cs="Arial"/>
          <w:bCs/>
          <w:sz w:val="20"/>
          <w:szCs w:val="20"/>
        </w:rPr>
        <w:tab/>
      </w:r>
      <w:r w:rsidRPr="000A764F">
        <w:rPr>
          <w:rFonts w:ascii="Arial" w:hAnsi="Arial" w:cs="Arial"/>
          <w:bCs/>
          <w:sz w:val="20"/>
          <w:szCs w:val="20"/>
        </w:rPr>
        <w:tab/>
      </w:r>
      <w:r w:rsidRPr="000A764F">
        <w:rPr>
          <w:rFonts w:ascii="Arial" w:hAnsi="Arial" w:cs="Arial"/>
          <w:bCs/>
          <w:sz w:val="20"/>
          <w:szCs w:val="20"/>
        </w:rPr>
        <w:tab/>
      </w:r>
    </w:p>
    <w:p w14:paraId="0B7D00CD" w14:textId="77777777" w:rsidR="00611156" w:rsidRPr="000A764F" w:rsidRDefault="00611156" w:rsidP="0061115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A764F">
        <w:rPr>
          <w:rFonts w:ascii="Arial" w:hAnsi="Arial" w:cs="Arial"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0A764F">
        <w:rPr>
          <w:rFonts w:ascii="Arial" w:hAnsi="Arial" w:cs="Arial"/>
          <w:bCs/>
          <w:sz w:val="20"/>
          <w:szCs w:val="20"/>
        </w:rPr>
        <w:t xml:space="preserve">Read into Record: </w:t>
      </w:r>
      <w:r>
        <w:rPr>
          <w:rFonts w:ascii="Arial" w:hAnsi="Arial" w:cs="Arial"/>
          <w:bCs/>
          <w:sz w:val="20"/>
          <w:szCs w:val="20"/>
        </w:rPr>
        <w:t>June 13, 2022</w:t>
      </w:r>
    </w:p>
    <w:p w14:paraId="55947012" w14:textId="77777777" w:rsidR="00611156" w:rsidRPr="000A764F" w:rsidRDefault="00611156" w:rsidP="00611156">
      <w:pPr>
        <w:spacing w:after="0" w:line="240" w:lineRule="auto"/>
        <w:rPr>
          <w:rFonts w:ascii="Arial" w:hAnsi="Arial" w:cs="Arial"/>
        </w:rPr>
      </w:pPr>
      <w:r w:rsidRPr="000A764F">
        <w:rPr>
          <w:rFonts w:ascii="Arial" w:hAnsi="Arial" w:cs="Arial"/>
        </w:rPr>
        <w:tab/>
      </w:r>
      <w:r w:rsidRPr="000A764F">
        <w:rPr>
          <w:rFonts w:ascii="Arial" w:hAnsi="Arial" w:cs="Arial"/>
        </w:rPr>
        <w:tab/>
      </w:r>
      <w:r w:rsidRPr="000A764F">
        <w:rPr>
          <w:rFonts w:ascii="Arial" w:hAnsi="Arial" w:cs="Arial"/>
        </w:rPr>
        <w:tab/>
      </w:r>
      <w:r w:rsidRPr="000A764F">
        <w:rPr>
          <w:rFonts w:ascii="Arial" w:hAnsi="Arial" w:cs="Arial"/>
        </w:rPr>
        <w:tab/>
      </w:r>
      <w:r w:rsidRPr="000A764F">
        <w:rPr>
          <w:rFonts w:ascii="Arial" w:hAnsi="Arial" w:cs="Arial"/>
        </w:rPr>
        <w:tab/>
      </w:r>
    </w:p>
    <w:p w14:paraId="3A9C33D6" w14:textId="77777777" w:rsidR="00611156" w:rsidRPr="002C3256" w:rsidRDefault="00611156" w:rsidP="006111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7D75A8" w14:textId="77777777" w:rsidR="00611156" w:rsidRPr="003807F8" w:rsidRDefault="00611156" w:rsidP="00611156">
      <w:pPr>
        <w:rPr>
          <w:rFonts w:ascii="Arial" w:hAnsi="Arial" w:cs="Arial"/>
          <w:sz w:val="24"/>
          <w:szCs w:val="24"/>
        </w:rPr>
      </w:pPr>
    </w:p>
    <w:p w14:paraId="42D697D7" w14:textId="77777777" w:rsidR="00611156" w:rsidRDefault="00611156"/>
    <w:sectPr w:rsidR="00611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56"/>
    <w:rsid w:val="00026596"/>
    <w:rsid w:val="00346826"/>
    <w:rsid w:val="005D3AFB"/>
    <w:rsid w:val="00611156"/>
    <w:rsid w:val="0073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E750"/>
  <w15:chartTrackingRefBased/>
  <w15:docId w15:val="{BB83C260-D475-4BB9-9DAE-D516A174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Barras</dc:creator>
  <cp:keywords/>
  <dc:description/>
  <cp:lastModifiedBy>Wendy Barras</cp:lastModifiedBy>
  <cp:revision>1</cp:revision>
  <cp:lastPrinted>2022-06-10T19:33:00Z</cp:lastPrinted>
  <dcterms:created xsi:type="dcterms:W3CDTF">2022-06-10T19:12:00Z</dcterms:created>
  <dcterms:modified xsi:type="dcterms:W3CDTF">2022-06-10T19:37:00Z</dcterms:modified>
</cp:coreProperties>
</file>